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eastAsia="方正仿宋_GBK"/>
          <w:bCs/>
          <w:sz w:val="32"/>
          <w:szCs w:val="32"/>
          <w:lang w:val="en-US"/>
        </w:rPr>
      </w:pPr>
      <w:r>
        <w:rPr>
          <w:rFonts w:hint="eastAsia" w:ascii="Times New Roman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附表（附件未盖章无效）：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eastAsia="方正仿宋_GBK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方正大标宋简体" w:hAnsi="方正大标宋简体" w:eastAsia="方正大标宋简体" w:cs="方正大标宋简体"/>
          <w:bCs/>
          <w:sz w:val="36"/>
          <w:szCs w:val="36"/>
          <w:lang w:val="en-US" w:bidi="ar"/>
        </w:rPr>
      </w:pPr>
      <w:r>
        <w:rPr>
          <w:rFonts w:hint="eastAsia" w:ascii="方正大标宋简体" w:hAnsi="方正大标宋简体" w:eastAsia="方正大标宋简体" w:cs="方正大标宋简体"/>
          <w:bCs/>
          <w:kern w:val="2"/>
          <w:sz w:val="36"/>
          <w:szCs w:val="36"/>
          <w:lang w:val="en-US" w:eastAsia="zh-CN" w:bidi="ar"/>
        </w:rPr>
        <w:t>准予人工繁育的国家重点保护野生动物明细表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eastAsia="方正仿宋_GBK"/>
          <w:bCs/>
          <w:sz w:val="32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 w:line="460" w:lineRule="exact"/>
        <w:ind w:left="0" w:right="0"/>
        <w:jc w:val="both"/>
        <w:rPr>
          <w:rFonts w:eastAsia="方正仿宋_GBK"/>
          <w:bCs/>
          <w:sz w:val="28"/>
          <w:szCs w:val="28"/>
          <w:lang w:val="en-US" w:bidi="ar"/>
        </w:rPr>
      </w:pPr>
      <w:r>
        <w:rPr>
          <w:rFonts w:hint="eastAsia" w:ascii="Times New Roman" w:hAnsi="方正仿宋_GBK" w:eastAsia="方正仿宋_GBK" w:cs="方正仿宋_GBK"/>
          <w:bCs/>
          <w:kern w:val="2"/>
          <w:sz w:val="28"/>
          <w:szCs w:val="28"/>
          <w:lang w:val="en-US" w:eastAsia="zh-CN" w:bidi="ar"/>
        </w:rPr>
        <w:t>批准单位：湖南省林业局</w:t>
      </w:r>
      <w:r>
        <w:rPr>
          <w:rFonts w:hint="default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方正仿宋_GBK" w:eastAsia="方正仿宋_GBK" w:cs="方正仿宋_GBK"/>
          <w:bCs/>
          <w:kern w:val="2"/>
          <w:sz w:val="28"/>
          <w:szCs w:val="28"/>
          <w:lang w:val="en-US" w:eastAsia="zh-CN" w:bidi="ar"/>
        </w:rPr>
        <w:t>批准时间：</w:t>
      </w:r>
      <w:r>
        <w:rPr>
          <w:rFonts w:hint="default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>2022</w:t>
      </w:r>
      <w:r>
        <w:rPr>
          <w:rFonts w:hint="eastAsia" w:ascii="Times New Roman" w:hAnsi="方正仿宋_GBK" w:eastAsia="方正仿宋_GBK" w:cs="方正仿宋_GBK"/>
          <w:bCs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方正仿宋_GBK" w:eastAsia="方正仿宋_GBK" w:cs="方正仿宋_GBK"/>
          <w:bCs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28"/>
          <w:szCs w:val="28"/>
          <w:lang w:val="en-US" w:eastAsia="zh-CN" w:bidi="ar"/>
        </w:rPr>
        <w:t>12</w:t>
      </w:r>
      <w:r>
        <w:rPr>
          <w:rFonts w:hint="eastAsia" w:ascii="Times New Roman" w:hAnsi="方正仿宋_GBK" w:eastAsia="方正仿宋_GBK" w:cs="方正仿宋_GBK"/>
          <w:bCs/>
          <w:kern w:val="2"/>
          <w:sz w:val="28"/>
          <w:szCs w:val="28"/>
          <w:lang w:val="en-US" w:eastAsia="zh-CN" w:bidi="ar"/>
        </w:rPr>
        <w:t>日</w:t>
      </w:r>
      <w:bookmarkStart w:id="0" w:name="_GoBack"/>
      <w:bookmarkEnd w:id="0"/>
    </w:p>
    <w:tbl>
      <w:tblPr>
        <w:tblStyle w:val="4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05"/>
        <w:gridCol w:w="3422"/>
        <w:gridCol w:w="1432"/>
        <w:gridCol w:w="1118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物种名称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拉丁名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保护级别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丹顶鹤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i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3"/>
                <w:rFonts w:ascii="Times New Roman" w:hAnsi="Times New Roman" w:eastAsia="宋体" w:cs="Times New Roman"/>
                <w:i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Grus japonensis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国家一级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非洲灰鹦鹉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i/>
                <w:iCs w:val="0"/>
                <w:sz w:val="24"/>
                <w:szCs w:val="24"/>
                <w:lang w:val="en-US"/>
              </w:rPr>
            </w:pPr>
            <w:r>
              <w:rPr>
                <w:rStyle w:val="3"/>
                <w:rFonts w:ascii="Times New Roman" w:hAnsi="Times New Roman" w:eastAsia="宋体" w:cs="Times New Roman"/>
                <w:iCs w:val="0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Psittacus erithacus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附录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-105" w:leftChars="-50" w:right="-105" w:rightChars="-5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方正仿宋_GBK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4C45871"/>
    <w:rsid w:val="1AFC167D"/>
    <w:rsid w:val="361445EA"/>
    <w:rsid w:val="3C2E00DF"/>
    <w:rsid w:val="40215E14"/>
    <w:rsid w:val="63F3210E"/>
    <w:rsid w:val="6F895C6C"/>
    <w:rsid w:val="75401E76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2022-08-23T07:45:42Z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