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bCs/>
          <w:sz w:val="32"/>
          <w:szCs w:val="32"/>
        </w:rPr>
        <w:t>附件2-3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center"/>
        <w:textAlignment w:val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法定代表人授权书(委托代理人参加谈判)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本人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（姓名、职务）系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</w:t>
      </w:r>
      <w:r>
        <w:rPr>
          <w:rFonts w:hint="eastAsia" w:ascii="宋体" w:hAnsi="宋体" w:cs="宋体"/>
          <w:kern w:val="0"/>
          <w:szCs w:val="21"/>
        </w:rPr>
        <w:t xml:space="preserve"> （</w:t>
      </w:r>
      <w:r>
        <w:rPr>
          <w:rFonts w:hint="eastAsia" w:ascii="宋体" w:hAnsi="宋体"/>
          <w:szCs w:val="21"/>
        </w:rPr>
        <w:t>供应商</w:t>
      </w:r>
      <w:r>
        <w:rPr>
          <w:rFonts w:hint="eastAsia" w:ascii="宋体" w:hAnsi="宋体" w:cs="宋体"/>
          <w:kern w:val="0"/>
          <w:szCs w:val="21"/>
        </w:rPr>
        <w:t>名称）的法定代表人，现授权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</w:rPr>
        <w:t>（姓名、职务）为我方代理人。代理人根据授权，以我方名义：提交参加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 w:cs="宋体"/>
          <w:kern w:val="0"/>
          <w:szCs w:val="21"/>
        </w:rPr>
        <w:t>（项目名称、委托代理编号）采购活动的资格证明材料和处理有关事宜，其法律后果由我方承担。</w:t>
      </w:r>
    </w:p>
    <w:p>
      <w:pPr>
        <w:autoSpaceDE w:val="0"/>
        <w:autoSpaceDN w:val="0"/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委托期限：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       </w:t>
      </w:r>
      <w:r>
        <w:rPr>
          <w:rFonts w:hint="eastAsia" w:ascii="宋体" w:hAnsi="宋体" w:cs="宋体"/>
          <w:kern w:val="0"/>
          <w:szCs w:val="21"/>
        </w:rPr>
        <w:t xml:space="preserve"> 。</w:t>
      </w:r>
    </w:p>
    <w:p>
      <w:pPr>
        <w:spacing w:line="360" w:lineRule="auto"/>
        <w:ind w:firstLine="435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代理人无转委托权。</w:t>
      </w:r>
    </w:p>
    <w:p>
      <w:pPr>
        <w:spacing w:line="360" w:lineRule="auto"/>
        <w:ind w:firstLine="43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本授权书于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日签字生效，特此声明。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附：委托代理人身份证复印件及法定代表人身份证明(附件2-2，原件)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法定代表人（签字）：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委托代理人（签字）：</w:t>
      </w:r>
      <w:r>
        <w:rPr>
          <w:rFonts w:hint="eastAsia" w:ascii="宋体" w:hAnsi="宋体"/>
          <w:szCs w:val="21"/>
          <w:u w:val="single"/>
        </w:rPr>
        <w:t xml:space="preserve">                     </w:t>
      </w:r>
    </w:p>
    <w:p>
      <w:pPr>
        <w:adjustRightInd w:val="0"/>
        <w:snapToGrid w:val="0"/>
        <w:spacing w:line="360" w:lineRule="auto"/>
        <w:ind w:right="2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日</w:t>
      </w:r>
    </w:p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14915"/>
    <w:rsid w:val="205A1361"/>
    <w:rsid w:val="6DD149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2020-06-01T06:44:00Z</dcterms:created>
  <dc:creator>宋静</dc:creator>
  <cp:lastModifiedBy>宋静</cp:lastModifiedBy>
  <dcterms:modified xsi:type="dcterms:W3CDTF">2020-06-01T06:45:54Z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