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2022年度省级林下经济示范基地评选名单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800"/>
        <w:gridCol w:w="5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市州</w:t>
            </w:r>
            <w:bookmarkStart w:id="0" w:name="_GoBack"/>
            <w:bookmarkEnd w:id="0"/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基地建设主体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长沙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湖南省圣庄生态养殖有限公司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湖南百柯农业科技有限公司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宁乡县腾辉中药材有限公司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株洲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茶陵县众森林业科技有限公司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攸县建林竹木开发有限公司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茶陵县宏丰农业发展有限公司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湘潭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湖南省壹苑景实业有限责任公司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衡阳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祁东县回水科技农业种植养殖专业合作社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湖南奇山农业发展有限公司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湖南常宁国洪生态农业发展有限公司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耒阳市焱燚种养殖专业合作社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衡南县岐山镇赐山村经济合作社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邵阳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洞口县凤溪农业生态科技有限公司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洞口县盛世农产品种植专业合作社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湖南鸿利药业股份有限公司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湖南省天宏药业有限公司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湖南精亿达生态农业有限公司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岳阳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岳阳市君山区天赋油茶专业合作社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湖南茶城里生态科技有限公司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临湘市农胜生态种养殖专业合作社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常德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鼎城区文权中药材种植专业合作社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常德华诚现代农业开发有限公司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桃源县众富生态农业开发有限公司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汉寿县新洲中药材种植专业合作社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常德北家山油茶专业合作社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益阳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安化县鑫福中药材专业合作社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永州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道县源生中药材种植专业合作社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双牌县博众农林科技有限公司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永州市晶鹿源生态科技股份有限公司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郴州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桂东县珍源现代农业发展有限公司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湖南郴乡味农业开发有限公司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永兴深南黄栀子基地种植专业合作社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湖南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广玉农业综合开发有限公司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怀化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湖南补天药业股份有限公司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湖南特昌生态农业发展有限公司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湖南云寨生态农业有限公司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怀化康业药材开发有限公司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湖南溆浦湘妃酒业有限责任公司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湖南云飞凤农业有限公司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溆浦县金香农业开发有限公司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娄底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湖南李子湾农业发展股份有限公司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新化县金康农林开发有限公司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双峰县曾海南种养农民专业合作社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湘西自治州</w:t>
            </w: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龙山县名木种植专业合作社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湘西红苗药业有限公司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保靖县茶寨种植专业合作社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9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保靖县丰泰牧业开发有限公司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13900"/>
    <w:rsid w:val="7CA139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2022-11-28T06:48:00Z</dcterms:created>
  <dc:creator>董帅昌</dc:creator>
  <cp:lastModifiedBy>董帅昌</cp:lastModifiedBy>
  <dcterms:modified xsi:type="dcterms:W3CDTF">2022-11-28T06:49:09Z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