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jc w:val="center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tbl>
            <w:tblPr>
              <w:tblStyle w:val="5"/>
              <w:tblW w:w="8291" w:type="dxa"/>
              <w:jc w:val="center"/>
              <w:tblInd w:w="1" w:type="dxa"/>
              <w:tblBorders>
                <w:top w:val="dotted" w:color="FF9933" w:sz="6" w:space="0"/>
                <w:left w:val="dotted" w:color="FF9933" w:sz="6" w:space="0"/>
                <w:bottom w:val="dotted" w:color="FF9933" w:sz="6" w:space="0"/>
                <w:right w:val="dotted" w:color="FF9933" w:sz="6" w:space="0"/>
                <w:insideH w:val="outset" w:color="111111" w:sz="6" w:space="0"/>
                <w:insideV w:val="outset" w:color="111111" w:sz="6" w:space="0"/>
              </w:tblBorders>
              <w:shd w:val="clear" w:color="auto" w:fill="auto"/>
              <w:tblLayout w:type="fixed"/>
              <w:tblCellMar>
                <w:top w:w="0" w:type="dxa"/>
                <w:left w:w="60" w:type="dxa"/>
                <w:bottom w:w="15" w:type="dxa"/>
                <w:right w:w="60" w:type="dxa"/>
              </w:tblCellMar>
            </w:tblPr>
            <w:tblGrid>
              <w:gridCol w:w="8291"/>
            </w:tblGrid>
            <w:tr>
              <w:tblPrEx>
                <w:tblBorders>
                  <w:top w:val="dotted" w:color="FF9933" w:sz="6" w:space="0"/>
                  <w:left w:val="dotted" w:color="FF9933" w:sz="6" w:space="0"/>
                  <w:bottom w:val="dotted" w:color="FF9933" w:sz="6" w:space="0"/>
                  <w:right w:val="dotted" w:color="FF9933" w:sz="6" w:space="0"/>
                  <w:insideH w:val="outset" w:color="111111" w:sz="6" w:space="0"/>
                  <w:insideV w:val="outset" w:color="111111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60" w:type="dxa"/>
                  <w:bottom w:w="15" w:type="dxa"/>
                  <w:right w:w="60" w:type="dxa"/>
                </w:tblCellMar>
              </w:tblPrEx>
              <w:trPr>
                <w:jc w:val="center"/>
              </w:trPr>
              <w:tc>
                <w:tcPr>
                  <w:tcW w:w="829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"http://20.19.1.4/xian_pic/201210/20121012095548406.jpg"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419725" cy="6696075"/>
                        <wp:effectExtent l="0" t="0" r="9525" b="9525"/>
                        <wp:docPr id="1" name="图片 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9725" cy="669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"http://20.19.1.4/xian_pic/201210/20121012095558265.jpg"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267325" cy="6705600"/>
                        <wp:effectExtent l="0" t="0" r="9525" b="0"/>
                        <wp:docPr id="2" name="图片 3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3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7325" cy="670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"http://20.19.1.4/xian_pic/201210/20121012100036515.png"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267325" cy="6638925"/>
                        <wp:effectExtent l="0" t="0" r="9525" b="9525"/>
                        <wp:docPr id="3" name="图片 4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4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7325" cy="663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"http://20.19.1.4/xian_pic/201210/20121012100101593.png"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238750" cy="6648450"/>
                        <wp:effectExtent l="0" t="0" r="0" b="0"/>
                        <wp:docPr id="4" name="图片 5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5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0" cy="664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"http://20.19.1.4/xian_pic/201210/20121012095608875.jpg"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295900" cy="6629400"/>
                        <wp:effectExtent l="0" t="0" r="0" b="0"/>
                        <wp:docPr id="5" name="图片 6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6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5900" cy="662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"http://20.19.1.4/xian_pic/201210/20121012095726890.jpg"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343525" cy="6638925"/>
                        <wp:effectExtent l="0" t="0" r="9525" b="9525"/>
                        <wp:docPr id="6" name="图片 7" descr="IMG_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7" descr="IMG_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3525" cy="663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"http://20.19.1.4/xian_pic/201210/20121012095736875.jpg"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238750" cy="6705600"/>
                        <wp:effectExtent l="0" t="0" r="0" b="0"/>
                        <wp:docPr id="7" name="图片 8" descr="IMG_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8" descr="IMG_2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0" cy="670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000000"/>
                      <w:sz w:val="24"/>
                      <w:szCs w:val="24"/>
                    </w:rPr>
                    <w:instrText xml:space="preserve">INCLUDEPICTURE \d "http://20.19.1.4/xian_pic/201210/20121012095749984.png" \* MERGEFORMATINET </w:instrText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color w:val="000000"/>
                      <w:sz w:val="24"/>
                      <w:szCs w:val="24"/>
                    </w:rPr>
                    <w:drawing>
                      <wp:inline distT="0" distB="0" distL="114300" distR="114300">
                        <wp:extent cx="5381625" cy="6677025"/>
                        <wp:effectExtent l="0" t="0" r="9525" b="9525"/>
                        <wp:docPr id="8" name="图片 9" descr="IMG_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9" descr="IMG_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1625" cy="667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37D4E"/>
    <w:rsid w:val="2B7230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lyt</dc:creator>
  <cp:lastModifiedBy>宋静</cp:lastModifiedBy>
  <dcterms:modified xsi:type="dcterms:W3CDTF">2020-03-06T09:17:19Z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